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A5E56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5021E255" w14:textId="77777777" w:rsidR="00B443C3" w:rsidRDefault="00B443C3" w:rsidP="00B443C3">
      <w:pPr>
        <w:jc w:val="center"/>
        <w:rPr>
          <w:b/>
        </w:rPr>
      </w:pPr>
    </w:p>
    <w:p w14:paraId="3EF4AF98" w14:textId="77777777"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</w:t>
      </w:r>
      <w:r w:rsidR="00A96A3C">
        <w:rPr>
          <w:b/>
        </w:rPr>
        <w:t>tavební</w:t>
      </w:r>
      <w:r w:rsidRPr="003E400A">
        <w:rPr>
          <w:b/>
        </w:rPr>
        <w:t xml:space="preserve"> povolení a provádění stavby (</w:t>
      </w:r>
      <w:r w:rsidR="00A96A3C">
        <w:rPr>
          <w:b/>
        </w:rPr>
        <w:t>DSP/</w:t>
      </w:r>
      <w:r w:rsidRPr="003E400A">
        <w:rPr>
          <w:b/>
        </w:rPr>
        <w:t>PDPS)</w:t>
      </w:r>
    </w:p>
    <w:p w14:paraId="4C013674" w14:textId="2639DADA" w:rsidR="003E400A" w:rsidRPr="00AF4BD4" w:rsidRDefault="003E400A" w:rsidP="003E400A">
      <w:pPr>
        <w:jc w:val="center"/>
        <w:rPr>
          <w:sz w:val="40"/>
          <w:szCs w:val="40"/>
        </w:rPr>
      </w:pPr>
      <w:r w:rsidRPr="00AF4BD4">
        <w:rPr>
          <w:b/>
          <w:bCs/>
          <w:sz w:val="40"/>
          <w:szCs w:val="40"/>
        </w:rPr>
        <w:t>„</w:t>
      </w:r>
      <w:r w:rsidR="00A96A3C">
        <w:rPr>
          <w:b/>
          <w:sz w:val="40"/>
          <w:szCs w:val="40"/>
        </w:rPr>
        <w:t>Modernizace mostů v Karlovarském kraji (</w:t>
      </w:r>
      <w:r w:rsidR="009B558D">
        <w:rPr>
          <w:b/>
          <w:sz w:val="40"/>
          <w:szCs w:val="40"/>
        </w:rPr>
        <w:t>7</w:t>
      </w:r>
      <w:r w:rsidR="00A96A3C">
        <w:rPr>
          <w:b/>
          <w:sz w:val="40"/>
          <w:szCs w:val="40"/>
        </w:rPr>
        <w:t>)</w:t>
      </w:r>
      <w:r w:rsidRPr="00AF4BD4">
        <w:rPr>
          <w:b/>
          <w:bCs/>
          <w:sz w:val="40"/>
          <w:szCs w:val="40"/>
        </w:rPr>
        <w:t>“</w:t>
      </w:r>
    </w:p>
    <w:p w14:paraId="6592F0FB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5133BC27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8C5FE6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6EBCC3C0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1FAD84B5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AAE87E5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74A052CD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459570EB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1119B75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229A975D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6ADB222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C8D6E3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9E8B913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010FC59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10E64D4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09786FC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10225A13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1AD93D9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6E2FE72C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3EC4744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6844E75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4B0DAD52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6BEF32F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35B54A6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CC2A60F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32697932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5F59794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1CB23D8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592AF08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068F6328" w14:textId="77777777" w:rsidR="00C9577A" w:rsidRDefault="00C9577A" w:rsidP="00C9577A"/>
    <w:p w14:paraId="45DBA363" w14:textId="77777777" w:rsidR="001E2D1B" w:rsidRPr="00E075F3" w:rsidRDefault="001E2D1B" w:rsidP="00C9577A"/>
    <w:p w14:paraId="1617ED1A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EEFB3A5" w14:textId="77777777"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14:paraId="4E8DDDDB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B996F" w14:textId="77777777"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9FEA7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3B49E1" w14:textId="77777777"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504D6F32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84FF57" w14:textId="77777777"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446BD9" w14:textId="77777777"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BEA2300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7334528B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AFB3D8" w14:textId="77777777"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09347C7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D355CC2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394FA28F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14:paraId="3F1C1427" w14:textId="77777777" w:rsidR="00C9577A" w:rsidRPr="00B443C3" w:rsidRDefault="00C9577A" w:rsidP="00C9577A">
      <w:pPr>
        <w:rPr>
          <w:sz w:val="22"/>
          <w:szCs w:val="22"/>
        </w:rPr>
      </w:pPr>
    </w:p>
    <w:p w14:paraId="333DEB98" w14:textId="77777777" w:rsidR="001E2D1B" w:rsidRPr="00B443C3" w:rsidRDefault="001E2D1B" w:rsidP="00C9577A">
      <w:pPr>
        <w:rPr>
          <w:sz w:val="22"/>
          <w:szCs w:val="22"/>
        </w:rPr>
      </w:pPr>
    </w:p>
    <w:p w14:paraId="6983EE5F" w14:textId="77777777" w:rsidR="001E2D1B" w:rsidRPr="00B443C3" w:rsidRDefault="001E2D1B" w:rsidP="00C9577A">
      <w:pPr>
        <w:rPr>
          <w:sz w:val="22"/>
          <w:szCs w:val="22"/>
        </w:rPr>
      </w:pPr>
    </w:p>
    <w:p w14:paraId="055CAFA5" w14:textId="77777777"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14:paraId="4FCB0D74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3BD0040A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3637D8DD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178758F9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3E6D1542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79D565C8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0AAE9D93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67DFC3E0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0E6A606A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22017589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2D06D6FF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14:paraId="7A72C063" w14:textId="77777777"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14:paraId="1F4B884F" w14:textId="77777777"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2E3DD" w14:textId="77777777" w:rsidR="00C33E31" w:rsidRDefault="00C33E31">
      <w:r>
        <w:separator/>
      </w:r>
    </w:p>
  </w:endnote>
  <w:endnote w:type="continuationSeparator" w:id="0">
    <w:p w14:paraId="6ED04D77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F95F" w14:textId="77777777" w:rsidR="00C33E31" w:rsidRDefault="00C33E31">
      <w:r>
        <w:separator/>
      </w:r>
    </w:p>
  </w:footnote>
  <w:footnote w:type="continuationSeparator" w:id="0">
    <w:p w14:paraId="43D0A0B6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702246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585491">
    <w:abstractNumId w:val="5"/>
  </w:num>
  <w:num w:numId="3" w16cid:durableId="68775216">
    <w:abstractNumId w:val="0"/>
  </w:num>
  <w:num w:numId="4" w16cid:durableId="1260603870">
    <w:abstractNumId w:val="7"/>
  </w:num>
  <w:num w:numId="5" w16cid:durableId="959259495">
    <w:abstractNumId w:val="3"/>
  </w:num>
  <w:num w:numId="6" w16cid:durableId="906306615">
    <w:abstractNumId w:val="1"/>
  </w:num>
  <w:num w:numId="7" w16cid:durableId="2105030036">
    <w:abstractNumId w:val="4"/>
  </w:num>
  <w:num w:numId="8" w16cid:durableId="1171678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B558D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658B6E3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Petr Šťovíček</cp:lastModifiedBy>
  <cp:revision>12</cp:revision>
  <cp:lastPrinted>2021-02-15T11:09:00Z</cp:lastPrinted>
  <dcterms:created xsi:type="dcterms:W3CDTF">2018-10-16T07:01:00Z</dcterms:created>
  <dcterms:modified xsi:type="dcterms:W3CDTF">2022-04-22T04:26:00Z</dcterms:modified>
</cp:coreProperties>
</file>